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永嘉县中医医院信息化建设项目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招标代理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院内询价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公告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我单位就2022年永嘉县中医医院信息化建设项目招标代理进行询价，具体要求如下：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一、项目名称：2022年永嘉县中医医院信息化建设项目招标代理选择。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二、招标项目要求：2022年永嘉县中医医院财政公开采购的信息化建设项目代理服务。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三、报价单位资格要求：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1、入围省财政厅公布的“浙江省2021年评价得分较高的政府采购代理机构名单”。详见：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instrText xml:space="preserve"> HYPERLINK "https://zfcg.czt.zj.gov.cn/importantAdvise/2021-12-30/14977.html?utm=web-government-front.1fe37249.0.0.8f375b80695111ecad38b1f91ca715f0" </w:instrTex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fldChar w:fldCharType="separate"/>
      </w:r>
      <w:r>
        <w:rPr>
          <w:rStyle w:val="12"/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https://zfcg.czt.zj.gov.cn/importantAdvise/2021-12-30/14977.html?utm=web-government-front.1fe37249.0.0.8f375b80695111ecad38b1f91ca715f0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 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2、本次招标要求投标人具有独立法人资格，招标代理服务所指派项目经理必须具备3年及以上招标代理从业经验（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需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提供三年招标代理项目业绩证明），并提供在该招标代理机构1年以上社保缴纳证明；营业执照具有相应的经营范围，提供有效的营业执照、税务登记证、组织机构代码（或三证合一），委托人须携带法人授权委托书、身份证复印件；（复印件加盖公章）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3、与招标人存在利害关系可能影响招标公正性的法人、其他组织或者个人，不得参加投标；单位负责人为同一人或者存在控股（含法定代表人控股）、管理关系的不同单位，不得同时参加本标段投标，否则均按否决投标处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4、投标人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查询时间以发布招标公告之后查询结果为准，并将查询结果“截图”加盖公章附在投标文件中）；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5、符合法律、法规规定的其他条件。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6、谢绝联合体投标。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四、其他说明：报价越低者优先入选，同等报价情况下，提供三年内（2019年8月至今）医院信息化建设项目招标代理案例越多者优先入选。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五、报名方法：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1、2022年9月1日下午14:00现场报名，报名时须携带资料：1）授权委托书原件（如为法定代表人的提供加盖公章的身份证复印件）；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）营业执照复印件（加盖公章）；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）项目负责人执业证书或职称证书复印件（加盖公章）。逾期未报名的不予受理。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3、地点：永嘉县中医医院（浙江省温州市永嘉县瓯北街道公园路6号）。</w:t>
      </w:r>
    </w:p>
    <w:p>
      <w:pPr>
        <w:spacing w:line="440" w:lineRule="exact"/>
        <w:ind w:firstLine="560" w:firstLineChars="200"/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联系人：陈强克；联系方式：0577-57886068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 永嘉县中医医院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2022年8月30日</w:t>
      </w:r>
    </w:p>
    <w:p>
      <w:pPr>
        <w:spacing w:line="44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 价 单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 xml:space="preserve">（盖章）     </w:t>
      </w:r>
    </w:p>
    <w:p>
      <w:pPr>
        <w:spacing w:line="52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代表（签字）：                        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具体报价内容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中标人在领取中标通知书前向招标代理机构支付招标代理服务费，代理服务费以中标价为基准价按国家计委计价格[2002]1980号规定的货物类标准*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%（折扣率）收取（包含且不仅限于前期进口产品论证费用、项目方案论证、标书论证（如有）、评标专家费等所有费用）。</w:t>
      </w:r>
    </w:p>
    <w:p>
      <w:pPr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ind w:firstLine="4200" w:firstLineChars="1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报价时间：</w:t>
      </w:r>
      <w:r>
        <w:rPr>
          <w:rFonts w:ascii="仿宋_GB2312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项目经理三年业绩证明（加盖公章）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br w:type="page"/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机构三年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医院信息化项目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采购代理业绩证明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（加盖公章）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注：营业执照附后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OGQyOWVlMGFhYmUzMDc5MTEzZDQzODU5ZTgwZTEifQ=="/>
  </w:docVars>
  <w:rsids>
    <w:rsidRoot w:val="0001757B"/>
    <w:rsid w:val="00004F4F"/>
    <w:rsid w:val="00005A80"/>
    <w:rsid w:val="0001757B"/>
    <w:rsid w:val="000268DF"/>
    <w:rsid w:val="00034610"/>
    <w:rsid w:val="000420A3"/>
    <w:rsid w:val="00042DD3"/>
    <w:rsid w:val="0006274B"/>
    <w:rsid w:val="00063CB3"/>
    <w:rsid w:val="000713D4"/>
    <w:rsid w:val="00072E5D"/>
    <w:rsid w:val="00073CFF"/>
    <w:rsid w:val="00075CDB"/>
    <w:rsid w:val="000848BB"/>
    <w:rsid w:val="00091535"/>
    <w:rsid w:val="0009362F"/>
    <w:rsid w:val="00096362"/>
    <w:rsid w:val="000B3B5B"/>
    <w:rsid w:val="000D2778"/>
    <w:rsid w:val="000E228B"/>
    <w:rsid w:val="000E7069"/>
    <w:rsid w:val="000F4518"/>
    <w:rsid w:val="000F4AE0"/>
    <w:rsid w:val="000F6CE0"/>
    <w:rsid w:val="00100087"/>
    <w:rsid w:val="00111BE8"/>
    <w:rsid w:val="00125E85"/>
    <w:rsid w:val="00131830"/>
    <w:rsid w:val="0014546F"/>
    <w:rsid w:val="00154D67"/>
    <w:rsid w:val="001566E9"/>
    <w:rsid w:val="00157CB3"/>
    <w:rsid w:val="00163386"/>
    <w:rsid w:val="0016439C"/>
    <w:rsid w:val="00165FE7"/>
    <w:rsid w:val="00166B60"/>
    <w:rsid w:val="0017301B"/>
    <w:rsid w:val="00174033"/>
    <w:rsid w:val="00180C39"/>
    <w:rsid w:val="0019086D"/>
    <w:rsid w:val="001A5CE4"/>
    <w:rsid w:val="001B1F89"/>
    <w:rsid w:val="001B2987"/>
    <w:rsid w:val="001C4882"/>
    <w:rsid w:val="001E2B97"/>
    <w:rsid w:val="001E76A0"/>
    <w:rsid w:val="001F0B31"/>
    <w:rsid w:val="001F2235"/>
    <w:rsid w:val="001F2AE7"/>
    <w:rsid w:val="00200473"/>
    <w:rsid w:val="00210BE5"/>
    <w:rsid w:val="00216AA6"/>
    <w:rsid w:val="00220A77"/>
    <w:rsid w:val="00223DDF"/>
    <w:rsid w:val="0023739A"/>
    <w:rsid w:val="002431C8"/>
    <w:rsid w:val="002446C1"/>
    <w:rsid w:val="002600A2"/>
    <w:rsid w:val="002668CA"/>
    <w:rsid w:val="002873A6"/>
    <w:rsid w:val="00291DB5"/>
    <w:rsid w:val="002923BD"/>
    <w:rsid w:val="00292B4B"/>
    <w:rsid w:val="0029443F"/>
    <w:rsid w:val="0029537E"/>
    <w:rsid w:val="00295611"/>
    <w:rsid w:val="002968FA"/>
    <w:rsid w:val="002A2531"/>
    <w:rsid w:val="002A647E"/>
    <w:rsid w:val="002B06D6"/>
    <w:rsid w:val="002B7DD2"/>
    <w:rsid w:val="002D22C1"/>
    <w:rsid w:val="002D23BE"/>
    <w:rsid w:val="002D291D"/>
    <w:rsid w:val="002D6804"/>
    <w:rsid w:val="002D732B"/>
    <w:rsid w:val="002D7EA0"/>
    <w:rsid w:val="002F2B5C"/>
    <w:rsid w:val="002F4A0B"/>
    <w:rsid w:val="003068A1"/>
    <w:rsid w:val="00315402"/>
    <w:rsid w:val="00320F17"/>
    <w:rsid w:val="003215D4"/>
    <w:rsid w:val="003223C4"/>
    <w:rsid w:val="0032599C"/>
    <w:rsid w:val="00326B30"/>
    <w:rsid w:val="00327563"/>
    <w:rsid w:val="00333314"/>
    <w:rsid w:val="0034074B"/>
    <w:rsid w:val="00342303"/>
    <w:rsid w:val="00342657"/>
    <w:rsid w:val="00342FFA"/>
    <w:rsid w:val="00344349"/>
    <w:rsid w:val="003501E3"/>
    <w:rsid w:val="00370152"/>
    <w:rsid w:val="00374377"/>
    <w:rsid w:val="003805F2"/>
    <w:rsid w:val="0038098B"/>
    <w:rsid w:val="00386044"/>
    <w:rsid w:val="003878AB"/>
    <w:rsid w:val="003879B3"/>
    <w:rsid w:val="00390748"/>
    <w:rsid w:val="00393433"/>
    <w:rsid w:val="00394371"/>
    <w:rsid w:val="003A7D8B"/>
    <w:rsid w:val="003B74F0"/>
    <w:rsid w:val="003C330C"/>
    <w:rsid w:val="003C3E42"/>
    <w:rsid w:val="003C53BE"/>
    <w:rsid w:val="003C7796"/>
    <w:rsid w:val="003D4440"/>
    <w:rsid w:val="003E765D"/>
    <w:rsid w:val="003F2DFF"/>
    <w:rsid w:val="003F2F71"/>
    <w:rsid w:val="003F60CE"/>
    <w:rsid w:val="00404DD6"/>
    <w:rsid w:val="0041162C"/>
    <w:rsid w:val="00415179"/>
    <w:rsid w:val="0042467D"/>
    <w:rsid w:val="00432328"/>
    <w:rsid w:val="00445CA4"/>
    <w:rsid w:val="00446342"/>
    <w:rsid w:val="00465294"/>
    <w:rsid w:val="00467A17"/>
    <w:rsid w:val="00472637"/>
    <w:rsid w:val="00477CAF"/>
    <w:rsid w:val="00480B00"/>
    <w:rsid w:val="00482E23"/>
    <w:rsid w:val="00484813"/>
    <w:rsid w:val="00491771"/>
    <w:rsid w:val="0049703A"/>
    <w:rsid w:val="004A164A"/>
    <w:rsid w:val="004A4B41"/>
    <w:rsid w:val="004B54E6"/>
    <w:rsid w:val="004B629A"/>
    <w:rsid w:val="004C264E"/>
    <w:rsid w:val="004C272B"/>
    <w:rsid w:val="004E08E3"/>
    <w:rsid w:val="004E179C"/>
    <w:rsid w:val="004E2D86"/>
    <w:rsid w:val="004E30AA"/>
    <w:rsid w:val="004F24FD"/>
    <w:rsid w:val="00510192"/>
    <w:rsid w:val="005151B5"/>
    <w:rsid w:val="00516907"/>
    <w:rsid w:val="00524A79"/>
    <w:rsid w:val="00525268"/>
    <w:rsid w:val="00532443"/>
    <w:rsid w:val="0053246D"/>
    <w:rsid w:val="0053518E"/>
    <w:rsid w:val="00544A89"/>
    <w:rsid w:val="0055679C"/>
    <w:rsid w:val="00556876"/>
    <w:rsid w:val="00556CBF"/>
    <w:rsid w:val="0055744C"/>
    <w:rsid w:val="0055787B"/>
    <w:rsid w:val="0056380A"/>
    <w:rsid w:val="00567306"/>
    <w:rsid w:val="005735BD"/>
    <w:rsid w:val="0058143A"/>
    <w:rsid w:val="00596915"/>
    <w:rsid w:val="005A154D"/>
    <w:rsid w:val="005A158F"/>
    <w:rsid w:val="005A4451"/>
    <w:rsid w:val="005A4E74"/>
    <w:rsid w:val="005A5E54"/>
    <w:rsid w:val="005B2A6E"/>
    <w:rsid w:val="005B4C2A"/>
    <w:rsid w:val="005C29C7"/>
    <w:rsid w:val="005D0D23"/>
    <w:rsid w:val="005D4685"/>
    <w:rsid w:val="005E4098"/>
    <w:rsid w:val="005E4CAC"/>
    <w:rsid w:val="005F2390"/>
    <w:rsid w:val="005F24F9"/>
    <w:rsid w:val="005F4421"/>
    <w:rsid w:val="005F5EB1"/>
    <w:rsid w:val="00601719"/>
    <w:rsid w:val="00601747"/>
    <w:rsid w:val="00602DA5"/>
    <w:rsid w:val="00606844"/>
    <w:rsid w:val="00610D81"/>
    <w:rsid w:val="006179ED"/>
    <w:rsid w:val="0062125A"/>
    <w:rsid w:val="00626425"/>
    <w:rsid w:val="006270E4"/>
    <w:rsid w:val="00631977"/>
    <w:rsid w:val="006406E6"/>
    <w:rsid w:val="00640836"/>
    <w:rsid w:val="0064217F"/>
    <w:rsid w:val="00644AA3"/>
    <w:rsid w:val="006468B5"/>
    <w:rsid w:val="00650FD7"/>
    <w:rsid w:val="0066346D"/>
    <w:rsid w:val="00666BD0"/>
    <w:rsid w:val="006702D2"/>
    <w:rsid w:val="00672C97"/>
    <w:rsid w:val="006763CA"/>
    <w:rsid w:val="0067772C"/>
    <w:rsid w:val="00681C8F"/>
    <w:rsid w:val="0068288C"/>
    <w:rsid w:val="006864F0"/>
    <w:rsid w:val="00686C35"/>
    <w:rsid w:val="00697470"/>
    <w:rsid w:val="006A3C70"/>
    <w:rsid w:val="006A78DF"/>
    <w:rsid w:val="006B6FE2"/>
    <w:rsid w:val="006C26D6"/>
    <w:rsid w:val="006C28E8"/>
    <w:rsid w:val="006C47CA"/>
    <w:rsid w:val="006E21E9"/>
    <w:rsid w:val="006E4592"/>
    <w:rsid w:val="006E4AB5"/>
    <w:rsid w:val="006E4E75"/>
    <w:rsid w:val="006E553C"/>
    <w:rsid w:val="006E6A91"/>
    <w:rsid w:val="006E6BF4"/>
    <w:rsid w:val="006F008A"/>
    <w:rsid w:val="006F3E7A"/>
    <w:rsid w:val="006F42DF"/>
    <w:rsid w:val="00702F43"/>
    <w:rsid w:val="007253E3"/>
    <w:rsid w:val="007306F2"/>
    <w:rsid w:val="00732239"/>
    <w:rsid w:val="00743B57"/>
    <w:rsid w:val="007472F8"/>
    <w:rsid w:val="007555EA"/>
    <w:rsid w:val="007668BB"/>
    <w:rsid w:val="00766D48"/>
    <w:rsid w:val="00787A9A"/>
    <w:rsid w:val="00796BA2"/>
    <w:rsid w:val="007A3679"/>
    <w:rsid w:val="007A46C1"/>
    <w:rsid w:val="007C35E7"/>
    <w:rsid w:val="007C3E76"/>
    <w:rsid w:val="007D2CB6"/>
    <w:rsid w:val="007D487F"/>
    <w:rsid w:val="007D7339"/>
    <w:rsid w:val="007E48EE"/>
    <w:rsid w:val="007E7A7C"/>
    <w:rsid w:val="0080032D"/>
    <w:rsid w:val="00812F34"/>
    <w:rsid w:val="00813795"/>
    <w:rsid w:val="00817A31"/>
    <w:rsid w:val="0082422F"/>
    <w:rsid w:val="00826F76"/>
    <w:rsid w:val="008348FF"/>
    <w:rsid w:val="0083538C"/>
    <w:rsid w:val="008435D1"/>
    <w:rsid w:val="00851021"/>
    <w:rsid w:val="0085711F"/>
    <w:rsid w:val="0086003C"/>
    <w:rsid w:val="00892048"/>
    <w:rsid w:val="008962FD"/>
    <w:rsid w:val="00897683"/>
    <w:rsid w:val="008A5EF9"/>
    <w:rsid w:val="008A6B8F"/>
    <w:rsid w:val="008B1713"/>
    <w:rsid w:val="008B71DC"/>
    <w:rsid w:val="008B774C"/>
    <w:rsid w:val="008C3A91"/>
    <w:rsid w:val="008C627F"/>
    <w:rsid w:val="008C7DEB"/>
    <w:rsid w:val="008D66F6"/>
    <w:rsid w:val="008E0C7F"/>
    <w:rsid w:val="008E4229"/>
    <w:rsid w:val="008E56B2"/>
    <w:rsid w:val="008E6CC6"/>
    <w:rsid w:val="008E7811"/>
    <w:rsid w:val="008F509E"/>
    <w:rsid w:val="008F7CC0"/>
    <w:rsid w:val="0090085F"/>
    <w:rsid w:val="0090171C"/>
    <w:rsid w:val="00903863"/>
    <w:rsid w:val="009050A4"/>
    <w:rsid w:val="00907F07"/>
    <w:rsid w:val="00922796"/>
    <w:rsid w:val="00927A08"/>
    <w:rsid w:val="009340C7"/>
    <w:rsid w:val="00934B14"/>
    <w:rsid w:val="00936E00"/>
    <w:rsid w:val="00937060"/>
    <w:rsid w:val="009433F9"/>
    <w:rsid w:val="00944EC2"/>
    <w:rsid w:val="009479CA"/>
    <w:rsid w:val="00950ABA"/>
    <w:rsid w:val="00954A1A"/>
    <w:rsid w:val="00960165"/>
    <w:rsid w:val="00963574"/>
    <w:rsid w:val="00963638"/>
    <w:rsid w:val="009641C5"/>
    <w:rsid w:val="00971773"/>
    <w:rsid w:val="00971A84"/>
    <w:rsid w:val="00980EF0"/>
    <w:rsid w:val="00982D17"/>
    <w:rsid w:val="00984841"/>
    <w:rsid w:val="009852AD"/>
    <w:rsid w:val="00987AE7"/>
    <w:rsid w:val="00987F0A"/>
    <w:rsid w:val="00992A81"/>
    <w:rsid w:val="009A3D03"/>
    <w:rsid w:val="009A56B3"/>
    <w:rsid w:val="009B7543"/>
    <w:rsid w:val="009C29C3"/>
    <w:rsid w:val="009C2F74"/>
    <w:rsid w:val="009C5D22"/>
    <w:rsid w:val="009D6025"/>
    <w:rsid w:val="009E4FC0"/>
    <w:rsid w:val="00A0103A"/>
    <w:rsid w:val="00A168F8"/>
    <w:rsid w:val="00A21ADC"/>
    <w:rsid w:val="00A21C2B"/>
    <w:rsid w:val="00A266C2"/>
    <w:rsid w:val="00A476C2"/>
    <w:rsid w:val="00A51748"/>
    <w:rsid w:val="00A564CE"/>
    <w:rsid w:val="00A714E2"/>
    <w:rsid w:val="00A71868"/>
    <w:rsid w:val="00A77214"/>
    <w:rsid w:val="00A77E61"/>
    <w:rsid w:val="00A811E2"/>
    <w:rsid w:val="00A84CF2"/>
    <w:rsid w:val="00A918B5"/>
    <w:rsid w:val="00A933D4"/>
    <w:rsid w:val="00A95BD5"/>
    <w:rsid w:val="00AA2670"/>
    <w:rsid w:val="00AB5260"/>
    <w:rsid w:val="00AC7D9C"/>
    <w:rsid w:val="00AD38CC"/>
    <w:rsid w:val="00AD4EEC"/>
    <w:rsid w:val="00AE08A4"/>
    <w:rsid w:val="00AE24F7"/>
    <w:rsid w:val="00AE79DB"/>
    <w:rsid w:val="00AF021A"/>
    <w:rsid w:val="00AF4EEE"/>
    <w:rsid w:val="00AF5F4C"/>
    <w:rsid w:val="00AF73A7"/>
    <w:rsid w:val="00B00F4F"/>
    <w:rsid w:val="00B051B4"/>
    <w:rsid w:val="00B112F9"/>
    <w:rsid w:val="00B17490"/>
    <w:rsid w:val="00B257F0"/>
    <w:rsid w:val="00B35866"/>
    <w:rsid w:val="00B4127F"/>
    <w:rsid w:val="00B41B95"/>
    <w:rsid w:val="00B44060"/>
    <w:rsid w:val="00B44641"/>
    <w:rsid w:val="00B60B91"/>
    <w:rsid w:val="00B6298C"/>
    <w:rsid w:val="00B70CC3"/>
    <w:rsid w:val="00B73CC5"/>
    <w:rsid w:val="00B8221E"/>
    <w:rsid w:val="00B94469"/>
    <w:rsid w:val="00B95CDD"/>
    <w:rsid w:val="00BA1C61"/>
    <w:rsid w:val="00BB7FDC"/>
    <w:rsid w:val="00BC6562"/>
    <w:rsid w:val="00BD46F1"/>
    <w:rsid w:val="00BD7FC0"/>
    <w:rsid w:val="00BE08CD"/>
    <w:rsid w:val="00BE0A51"/>
    <w:rsid w:val="00BE0CC5"/>
    <w:rsid w:val="00BE5ED1"/>
    <w:rsid w:val="00BE6BE7"/>
    <w:rsid w:val="00BF2864"/>
    <w:rsid w:val="00C0023B"/>
    <w:rsid w:val="00C02BC8"/>
    <w:rsid w:val="00C128A4"/>
    <w:rsid w:val="00C22EBB"/>
    <w:rsid w:val="00C23FF0"/>
    <w:rsid w:val="00C523D7"/>
    <w:rsid w:val="00C53925"/>
    <w:rsid w:val="00C56BCC"/>
    <w:rsid w:val="00C608C6"/>
    <w:rsid w:val="00C73693"/>
    <w:rsid w:val="00C74AF7"/>
    <w:rsid w:val="00C76F7C"/>
    <w:rsid w:val="00C978CA"/>
    <w:rsid w:val="00CA023F"/>
    <w:rsid w:val="00CA1776"/>
    <w:rsid w:val="00CA60E5"/>
    <w:rsid w:val="00CA7B77"/>
    <w:rsid w:val="00CB4C5F"/>
    <w:rsid w:val="00CB5384"/>
    <w:rsid w:val="00CB6635"/>
    <w:rsid w:val="00CC4C10"/>
    <w:rsid w:val="00CD036F"/>
    <w:rsid w:val="00CD1D66"/>
    <w:rsid w:val="00CD2F77"/>
    <w:rsid w:val="00CD73B7"/>
    <w:rsid w:val="00CE6524"/>
    <w:rsid w:val="00CE6927"/>
    <w:rsid w:val="00CF4E9F"/>
    <w:rsid w:val="00D0470B"/>
    <w:rsid w:val="00D04F6F"/>
    <w:rsid w:val="00D15EEE"/>
    <w:rsid w:val="00D21E94"/>
    <w:rsid w:val="00D22FBD"/>
    <w:rsid w:val="00D252ED"/>
    <w:rsid w:val="00D27AA5"/>
    <w:rsid w:val="00D3265A"/>
    <w:rsid w:val="00D329CC"/>
    <w:rsid w:val="00D37BB6"/>
    <w:rsid w:val="00D43476"/>
    <w:rsid w:val="00D44FDC"/>
    <w:rsid w:val="00D63044"/>
    <w:rsid w:val="00D647D5"/>
    <w:rsid w:val="00D66AA3"/>
    <w:rsid w:val="00D714DA"/>
    <w:rsid w:val="00D72618"/>
    <w:rsid w:val="00D7619C"/>
    <w:rsid w:val="00D77973"/>
    <w:rsid w:val="00D8386D"/>
    <w:rsid w:val="00D8387D"/>
    <w:rsid w:val="00D874A9"/>
    <w:rsid w:val="00D9438A"/>
    <w:rsid w:val="00DA1FB0"/>
    <w:rsid w:val="00DB1B44"/>
    <w:rsid w:val="00DB5E1C"/>
    <w:rsid w:val="00DC4463"/>
    <w:rsid w:val="00DE0602"/>
    <w:rsid w:val="00DE2FE3"/>
    <w:rsid w:val="00DE6545"/>
    <w:rsid w:val="00DF45CC"/>
    <w:rsid w:val="00DF6E9E"/>
    <w:rsid w:val="00DF76DF"/>
    <w:rsid w:val="00E02B4C"/>
    <w:rsid w:val="00E03D4D"/>
    <w:rsid w:val="00E073CA"/>
    <w:rsid w:val="00E219D0"/>
    <w:rsid w:val="00E24222"/>
    <w:rsid w:val="00E246B7"/>
    <w:rsid w:val="00E259A7"/>
    <w:rsid w:val="00E37B53"/>
    <w:rsid w:val="00E44704"/>
    <w:rsid w:val="00E56E42"/>
    <w:rsid w:val="00E634C2"/>
    <w:rsid w:val="00E63A8C"/>
    <w:rsid w:val="00E66035"/>
    <w:rsid w:val="00E73022"/>
    <w:rsid w:val="00E83916"/>
    <w:rsid w:val="00E83B87"/>
    <w:rsid w:val="00E83D39"/>
    <w:rsid w:val="00E848C6"/>
    <w:rsid w:val="00E929A0"/>
    <w:rsid w:val="00E970EC"/>
    <w:rsid w:val="00EA3B8E"/>
    <w:rsid w:val="00EA4334"/>
    <w:rsid w:val="00EC4886"/>
    <w:rsid w:val="00EC5224"/>
    <w:rsid w:val="00EC63B8"/>
    <w:rsid w:val="00ED3A69"/>
    <w:rsid w:val="00ED601A"/>
    <w:rsid w:val="00ED6568"/>
    <w:rsid w:val="00EE2FB7"/>
    <w:rsid w:val="00EE312A"/>
    <w:rsid w:val="00EE4B61"/>
    <w:rsid w:val="00F00A88"/>
    <w:rsid w:val="00F03BFD"/>
    <w:rsid w:val="00F05046"/>
    <w:rsid w:val="00F130AA"/>
    <w:rsid w:val="00F203B2"/>
    <w:rsid w:val="00F258F4"/>
    <w:rsid w:val="00F269E3"/>
    <w:rsid w:val="00F33749"/>
    <w:rsid w:val="00F40341"/>
    <w:rsid w:val="00F40ED8"/>
    <w:rsid w:val="00F41C7A"/>
    <w:rsid w:val="00F425DD"/>
    <w:rsid w:val="00F561E1"/>
    <w:rsid w:val="00F56387"/>
    <w:rsid w:val="00F56FD8"/>
    <w:rsid w:val="00F637EB"/>
    <w:rsid w:val="00F648AC"/>
    <w:rsid w:val="00F6746B"/>
    <w:rsid w:val="00F7312B"/>
    <w:rsid w:val="00F769C9"/>
    <w:rsid w:val="00F85F38"/>
    <w:rsid w:val="00F91759"/>
    <w:rsid w:val="00F92863"/>
    <w:rsid w:val="00F932DB"/>
    <w:rsid w:val="00F960DA"/>
    <w:rsid w:val="00FA2052"/>
    <w:rsid w:val="00FA54CE"/>
    <w:rsid w:val="00FB167D"/>
    <w:rsid w:val="00FB7C68"/>
    <w:rsid w:val="00FC05AC"/>
    <w:rsid w:val="00FC1617"/>
    <w:rsid w:val="00FC5192"/>
    <w:rsid w:val="00FD06D0"/>
    <w:rsid w:val="00FD27DC"/>
    <w:rsid w:val="00FD5AE9"/>
    <w:rsid w:val="00FE7452"/>
    <w:rsid w:val="00FE75FB"/>
    <w:rsid w:val="00FF470F"/>
    <w:rsid w:val="02B07F95"/>
    <w:rsid w:val="035C5F2E"/>
    <w:rsid w:val="05A57C83"/>
    <w:rsid w:val="06DF3173"/>
    <w:rsid w:val="06E23683"/>
    <w:rsid w:val="074F6640"/>
    <w:rsid w:val="09DB1B57"/>
    <w:rsid w:val="0D1C36D5"/>
    <w:rsid w:val="0F0507FA"/>
    <w:rsid w:val="0F610A8E"/>
    <w:rsid w:val="11E2328E"/>
    <w:rsid w:val="12254E2E"/>
    <w:rsid w:val="13277A2E"/>
    <w:rsid w:val="137C7827"/>
    <w:rsid w:val="13B6569E"/>
    <w:rsid w:val="175E4993"/>
    <w:rsid w:val="17660451"/>
    <w:rsid w:val="18FFFC97"/>
    <w:rsid w:val="199F6675"/>
    <w:rsid w:val="1B923C3D"/>
    <w:rsid w:val="1C13798A"/>
    <w:rsid w:val="1CF90C79"/>
    <w:rsid w:val="1E9508C2"/>
    <w:rsid w:val="1F952F71"/>
    <w:rsid w:val="23116E02"/>
    <w:rsid w:val="242926F4"/>
    <w:rsid w:val="26476802"/>
    <w:rsid w:val="27D6329D"/>
    <w:rsid w:val="2C667293"/>
    <w:rsid w:val="31561F5B"/>
    <w:rsid w:val="33A34B1E"/>
    <w:rsid w:val="33C42F5B"/>
    <w:rsid w:val="3642038B"/>
    <w:rsid w:val="37903363"/>
    <w:rsid w:val="391F3C30"/>
    <w:rsid w:val="3949186D"/>
    <w:rsid w:val="3B305895"/>
    <w:rsid w:val="3DB25A9A"/>
    <w:rsid w:val="3DB73F74"/>
    <w:rsid w:val="3DD25DF4"/>
    <w:rsid w:val="3EC53626"/>
    <w:rsid w:val="3FE16591"/>
    <w:rsid w:val="414222EC"/>
    <w:rsid w:val="44D72336"/>
    <w:rsid w:val="47421FE9"/>
    <w:rsid w:val="475D0EA2"/>
    <w:rsid w:val="4B243D26"/>
    <w:rsid w:val="4EF317ED"/>
    <w:rsid w:val="52C34273"/>
    <w:rsid w:val="530E72C1"/>
    <w:rsid w:val="558A7BDC"/>
    <w:rsid w:val="55BA76AD"/>
    <w:rsid w:val="55ED597D"/>
    <w:rsid w:val="56BE7B75"/>
    <w:rsid w:val="58445C7D"/>
    <w:rsid w:val="5858112C"/>
    <w:rsid w:val="58FD4D57"/>
    <w:rsid w:val="59F46C0F"/>
    <w:rsid w:val="5A152703"/>
    <w:rsid w:val="5A707BBC"/>
    <w:rsid w:val="5FE45A82"/>
    <w:rsid w:val="619746B5"/>
    <w:rsid w:val="61FE45B9"/>
    <w:rsid w:val="62225E71"/>
    <w:rsid w:val="6A07505D"/>
    <w:rsid w:val="6A672C54"/>
    <w:rsid w:val="6A732F11"/>
    <w:rsid w:val="6A9358B4"/>
    <w:rsid w:val="6AF076A1"/>
    <w:rsid w:val="6C3A1708"/>
    <w:rsid w:val="6C4C56DC"/>
    <w:rsid w:val="6F7D8526"/>
    <w:rsid w:val="6FAFBB69"/>
    <w:rsid w:val="7271338F"/>
    <w:rsid w:val="7CC30D42"/>
    <w:rsid w:val="7E84236E"/>
    <w:rsid w:val="7FDB474B"/>
    <w:rsid w:val="CBBFEBAF"/>
    <w:rsid w:val="DBFE8431"/>
    <w:rsid w:val="E23FD3E6"/>
    <w:rsid w:val="F6DF8A51"/>
    <w:rsid w:val="FB5A16E0"/>
    <w:rsid w:val="FF1C2D75"/>
    <w:rsid w:val="FFFFA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rFonts w:ascii="Arial" w:hAnsi="Arial"/>
    </w:rPr>
  </w:style>
  <w:style w:type="paragraph" w:styleId="4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HTML Sample"/>
    <w:basedOn w:val="10"/>
    <w:unhideWhenUsed/>
    <w:qFormat/>
    <w:uiPriority w:val="99"/>
    <w:rPr>
      <w:rFonts w:ascii="Courier New" w:hAnsi="Courier New"/>
    </w:rPr>
  </w:style>
  <w:style w:type="character" w:customStyle="1" w:styleId="14">
    <w:name w:val="页脚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1052</Words>
  <Characters>1273</Characters>
  <Lines>4</Lines>
  <Paragraphs>1</Paragraphs>
  <TotalTime>105</TotalTime>
  <ScaleCrop>false</ScaleCrop>
  <LinksUpToDate>false</LinksUpToDate>
  <CharactersWithSpaces>1345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2019-06-22T16:48:00Z</dcterms:created>
  <dc:creator>施胡</dc:creator>
  <cp:lastModifiedBy>陈强克</cp:lastModifiedBy>
  <cp:lastPrinted>2022-03-18T17:14:00Z</cp:lastPrinted>
  <dcterms:modified xsi:type="dcterms:W3CDTF">2022-08-30T08:55:43Z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E9CA91C17BC94754B0F14001C5356D31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r8>1</vt:r8>
  </property>
</Properties>
</file>